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C6" w:rsidRDefault="00CD3FC6" w:rsidP="00CD3FC6">
      <w:pPr>
        <w:pStyle w:val="a3"/>
        <w:jc w:val="center"/>
        <w:rPr>
          <w:b/>
          <w:color w:val="000000"/>
          <w:sz w:val="32"/>
          <w:szCs w:val="27"/>
          <w:lang w:val="en-US"/>
        </w:rPr>
      </w:pPr>
      <w:r w:rsidRPr="00CD3FC6">
        <w:rPr>
          <w:b/>
          <w:color w:val="000000"/>
          <w:sz w:val="32"/>
          <w:szCs w:val="27"/>
          <w:lang w:val="en-US"/>
        </w:rPr>
        <w:t>Ideal and public opinion</w:t>
      </w:r>
    </w:p>
    <w:p w:rsidR="00CD3FC6" w:rsidRPr="00CD3FC6" w:rsidRDefault="00CD3FC6" w:rsidP="00CD3FC6">
      <w:pPr>
        <w:pStyle w:val="a3"/>
        <w:jc w:val="center"/>
        <w:rPr>
          <w:b/>
          <w:color w:val="000000"/>
          <w:sz w:val="32"/>
          <w:szCs w:val="27"/>
          <w:lang w:val="en-US"/>
        </w:rPr>
      </w:pPr>
      <w:bookmarkStart w:id="0" w:name="_GoBack"/>
      <w:bookmarkEnd w:id="0"/>
    </w:p>
    <w:p w:rsidR="00CD3FC6" w:rsidRPr="00CD3FC6" w:rsidRDefault="00CD3FC6" w:rsidP="00CD3FC6">
      <w:pPr>
        <w:pStyle w:val="a3"/>
        <w:rPr>
          <w:color w:val="000000"/>
          <w:sz w:val="28"/>
          <w:szCs w:val="27"/>
          <w:lang w:val="en-US"/>
        </w:rPr>
      </w:pPr>
      <w:r w:rsidRPr="00CD3FC6">
        <w:rPr>
          <w:color w:val="000000"/>
          <w:sz w:val="28"/>
          <w:szCs w:val="27"/>
          <w:lang w:val="en-US"/>
        </w:rPr>
        <w:t xml:space="preserve">The basic idea should always be out of reach higher than the possibility of its implementation. </w:t>
      </w:r>
    </w:p>
    <w:p w:rsidR="00CD3FC6" w:rsidRPr="00CD3FC6" w:rsidRDefault="00CD3FC6" w:rsidP="00CD3FC6">
      <w:pPr>
        <w:pStyle w:val="a3"/>
        <w:jc w:val="right"/>
        <w:rPr>
          <w:color w:val="000000"/>
          <w:sz w:val="28"/>
          <w:szCs w:val="27"/>
          <w:lang w:val="en-US"/>
        </w:rPr>
      </w:pPr>
      <w:r w:rsidRPr="00CD3FC6">
        <w:rPr>
          <w:color w:val="000000"/>
          <w:sz w:val="28"/>
          <w:szCs w:val="27"/>
          <w:lang w:val="en-US"/>
        </w:rPr>
        <w:t>F. Dostoevsky</w:t>
      </w:r>
    </w:p>
    <w:p w:rsidR="00CD3FC6" w:rsidRPr="00CD3FC6" w:rsidRDefault="00CD3FC6" w:rsidP="00CD3FC6">
      <w:pPr>
        <w:pStyle w:val="a3"/>
        <w:rPr>
          <w:color w:val="000000"/>
          <w:sz w:val="28"/>
          <w:szCs w:val="27"/>
          <w:lang w:val="en-US"/>
        </w:rPr>
      </w:pPr>
      <w:r w:rsidRPr="00CD3FC6">
        <w:rPr>
          <w:color w:val="000000"/>
          <w:sz w:val="28"/>
          <w:szCs w:val="27"/>
          <w:lang w:val="en-US"/>
        </w:rPr>
        <w:t xml:space="preserve">The value of the ideal is in that it moves away as we get closer to it. </w:t>
      </w:r>
    </w:p>
    <w:p w:rsidR="00CD3FC6" w:rsidRPr="00CD3FC6" w:rsidRDefault="00CD3FC6" w:rsidP="00CD3FC6">
      <w:pPr>
        <w:pStyle w:val="a3"/>
        <w:jc w:val="right"/>
        <w:rPr>
          <w:color w:val="000000"/>
          <w:sz w:val="28"/>
          <w:szCs w:val="27"/>
          <w:lang w:val="en-US"/>
        </w:rPr>
      </w:pPr>
      <w:r w:rsidRPr="00CD3FC6">
        <w:rPr>
          <w:color w:val="000000"/>
          <w:sz w:val="28"/>
          <w:szCs w:val="27"/>
          <w:lang w:val="en-US"/>
        </w:rPr>
        <w:t>M. Gandhi</w:t>
      </w:r>
    </w:p>
    <w:p w:rsidR="00CD3FC6" w:rsidRPr="00CD3FC6" w:rsidRDefault="00CD3FC6" w:rsidP="00CD3FC6">
      <w:pPr>
        <w:pStyle w:val="a3"/>
        <w:rPr>
          <w:color w:val="000000"/>
          <w:sz w:val="28"/>
          <w:szCs w:val="27"/>
          <w:lang w:val="en-US"/>
        </w:rPr>
      </w:pPr>
      <w:r w:rsidRPr="00CD3FC6">
        <w:rPr>
          <w:color w:val="000000"/>
          <w:sz w:val="28"/>
          <w:szCs w:val="27"/>
          <w:lang w:val="en-US"/>
        </w:rPr>
        <w:t xml:space="preserve">The ideal is to realize one’s true "I". </w:t>
      </w:r>
    </w:p>
    <w:p w:rsidR="00CD3FC6" w:rsidRPr="00CD3FC6" w:rsidRDefault="00CD3FC6" w:rsidP="00CD3FC6">
      <w:pPr>
        <w:pStyle w:val="a3"/>
        <w:jc w:val="right"/>
        <w:rPr>
          <w:color w:val="000000"/>
          <w:sz w:val="28"/>
          <w:szCs w:val="27"/>
          <w:lang w:val="en-US"/>
        </w:rPr>
      </w:pPr>
      <w:r w:rsidRPr="00CD3FC6">
        <w:rPr>
          <w:color w:val="000000"/>
          <w:sz w:val="28"/>
          <w:szCs w:val="27"/>
          <w:lang w:val="en-US"/>
        </w:rPr>
        <w:t>D. Moore</w:t>
      </w:r>
    </w:p>
    <w:p w:rsidR="00CD3FC6" w:rsidRPr="00CD3FC6" w:rsidRDefault="00CD3FC6" w:rsidP="00CD3FC6">
      <w:pPr>
        <w:pStyle w:val="a3"/>
        <w:rPr>
          <w:color w:val="000000"/>
          <w:sz w:val="28"/>
          <w:szCs w:val="27"/>
          <w:lang w:val="en-US"/>
        </w:rPr>
      </w:pPr>
      <w:r w:rsidRPr="00CD3FC6">
        <w:rPr>
          <w:color w:val="000000"/>
          <w:sz w:val="28"/>
          <w:szCs w:val="27"/>
          <w:lang w:val="en-US"/>
        </w:rPr>
        <w:t xml:space="preserve">Public opinion rules the people. </w:t>
      </w:r>
    </w:p>
    <w:p w:rsidR="00CD3FC6" w:rsidRPr="00CD3FC6" w:rsidRDefault="00CD3FC6" w:rsidP="00CD3FC6">
      <w:pPr>
        <w:pStyle w:val="a3"/>
        <w:jc w:val="right"/>
        <w:rPr>
          <w:color w:val="000000"/>
          <w:sz w:val="28"/>
          <w:szCs w:val="27"/>
          <w:lang w:val="en-US"/>
        </w:rPr>
      </w:pPr>
      <w:r w:rsidRPr="00CD3FC6">
        <w:rPr>
          <w:color w:val="000000"/>
          <w:sz w:val="28"/>
          <w:szCs w:val="27"/>
          <w:lang w:val="en-US"/>
        </w:rPr>
        <w:t>B. Pascal</w:t>
      </w:r>
    </w:p>
    <w:p w:rsidR="00CD3FC6" w:rsidRPr="00CD3FC6" w:rsidRDefault="00CD3FC6" w:rsidP="00CD3FC6">
      <w:pPr>
        <w:pStyle w:val="a3"/>
        <w:rPr>
          <w:color w:val="000000"/>
          <w:sz w:val="28"/>
          <w:szCs w:val="27"/>
          <w:lang w:val="en-US"/>
        </w:rPr>
      </w:pPr>
      <w:r w:rsidRPr="00CD3FC6">
        <w:rPr>
          <w:color w:val="000000"/>
          <w:sz w:val="28"/>
          <w:szCs w:val="27"/>
          <w:lang w:val="en-US"/>
        </w:rPr>
        <w:t xml:space="preserve">Bad examples act, of course, stronger than the </w:t>
      </w:r>
      <w:proofErr w:type="gramStart"/>
      <w:r w:rsidRPr="00CD3FC6">
        <w:rPr>
          <w:color w:val="000000"/>
          <w:sz w:val="28"/>
          <w:szCs w:val="27"/>
          <w:lang w:val="en-US"/>
        </w:rPr>
        <w:t>most good</w:t>
      </w:r>
      <w:proofErr w:type="gramEnd"/>
      <w:r w:rsidRPr="00CD3FC6">
        <w:rPr>
          <w:color w:val="000000"/>
          <w:sz w:val="28"/>
          <w:szCs w:val="27"/>
          <w:lang w:val="en-US"/>
        </w:rPr>
        <w:t xml:space="preserve"> rules. </w:t>
      </w:r>
    </w:p>
    <w:p w:rsidR="00CD3FC6" w:rsidRPr="00CD3FC6" w:rsidRDefault="00CD3FC6" w:rsidP="00CD3FC6">
      <w:pPr>
        <w:pStyle w:val="a3"/>
        <w:jc w:val="right"/>
        <w:rPr>
          <w:color w:val="000000"/>
          <w:sz w:val="28"/>
          <w:szCs w:val="27"/>
          <w:lang w:val="en-US"/>
        </w:rPr>
      </w:pPr>
      <w:proofErr w:type="spellStart"/>
      <w:r w:rsidRPr="00CD3FC6">
        <w:rPr>
          <w:color w:val="000000"/>
          <w:sz w:val="28"/>
          <w:szCs w:val="27"/>
          <w:lang w:val="en-US"/>
        </w:rPr>
        <w:t>J.Lock</w:t>
      </w:r>
      <w:proofErr w:type="spellEnd"/>
    </w:p>
    <w:p w:rsidR="00CD3FC6" w:rsidRPr="00CD3FC6" w:rsidRDefault="00CD3FC6" w:rsidP="00CD3FC6">
      <w:pPr>
        <w:pStyle w:val="a3"/>
        <w:rPr>
          <w:color w:val="000000"/>
          <w:sz w:val="28"/>
          <w:szCs w:val="27"/>
          <w:lang w:val="en-US"/>
        </w:rPr>
      </w:pPr>
      <w:r w:rsidRPr="00CD3FC6">
        <w:rPr>
          <w:color w:val="000000"/>
          <w:sz w:val="28"/>
          <w:szCs w:val="27"/>
          <w:lang w:val="en-US"/>
        </w:rPr>
        <w:t xml:space="preserve">You can forget the one with whom you used to laugh, but you never forget the one with whom you wept together. </w:t>
      </w:r>
    </w:p>
    <w:p w:rsidR="00CD3FC6" w:rsidRPr="00CD3FC6" w:rsidRDefault="00CD3FC6" w:rsidP="00CD3FC6">
      <w:pPr>
        <w:pStyle w:val="a3"/>
        <w:jc w:val="right"/>
        <w:rPr>
          <w:color w:val="000000"/>
          <w:sz w:val="28"/>
          <w:szCs w:val="27"/>
          <w:lang w:val="en-US"/>
        </w:rPr>
      </w:pPr>
      <w:r w:rsidRPr="00CD3FC6">
        <w:rPr>
          <w:color w:val="000000"/>
          <w:sz w:val="28"/>
          <w:szCs w:val="27"/>
          <w:lang w:val="en-US"/>
        </w:rPr>
        <w:t>D. Gibran</w:t>
      </w:r>
    </w:p>
    <w:p w:rsidR="00CD3FC6" w:rsidRPr="00CD3FC6" w:rsidRDefault="00CD3FC6" w:rsidP="00CD3FC6">
      <w:pPr>
        <w:pStyle w:val="a3"/>
        <w:rPr>
          <w:color w:val="000000"/>
          <w:sz w:val="28"/>
          <w:szCs w:val="27"/>
          <w:lang w:val="en-US"/>
        </w:rPr>
      </w:pPr>
      <w:r w:rsidRPr="00CD3FC6">
        <w:rPr>
          <w:color w:val="000000"/>
          <w:sz w:val="28"/>
          <w:szCs w:val="27"/>
          <w:lang w:val="en-US"/>
        </w:rPr>
        <w:t xml:space="preserve">Tears in one’s youth keep from errors. </w:t>
      </w:r>
    </w:p>
    <w:p w:rsidR="00CD3FC6" w:rsidRPr="00CD3FC6" w:rsidRDefault="00CD3FC6" w:rsidP="00CD3FC6">
      <w:pPr>
        <w:pStyle w:val="a3"/>
        <w:jc w:val="right"/>
        <w:rPr>
          <w:color w:val="000000"/>
          <w:sz w:val="28"/>
          <w:szCs w:val="27"/>
          <w:lang w:val="en-US"/>
        </w:rPr>
      </w:pPr>
      <w:r w:rsidRPr="00CD3FC6">
        <w:rPr>
          <w:color w:val="000000"/>
          <w:sz w:val="28"/>
          <w:szCs w:val="27"/>
          <w:lang w:val="en-US"/>
        </w:rPr>
        <w:t>Antique aphorism</w:t>
      </w:r>
    </w:p>
    <w:p w:rsidR="00CD3FC6" w:rsidRPr="00CD3FC6" w:rsidRDefault="00CD3FC6" w:rsidP="00CD3FC6">
      <w:pPr>
        <w:pStyle w:val="a3"/>
        <w:rPr>
          <w:color w:val="000000"/>
          <w:sz w:val="28"/>
          <w:szCs w:val="27"/>
          <w:lang w:val="en-US"/>
        </w:rPr>
      </w:pPr>
      <w:r w:rsidRPr="00CD3FC6">
        <w:rPr>
          <w:color w:val="000000"/>
          <w:sz w:val="28"/>
          <w:szCs w:val="27"/>
          <w:lang w:val="en-US"/>
        </w:rPr>
        <w:t>It is better to cry in a childhood than in old age.</w:t>
      </w:r>
    </w:p>
    <w:p w:rsidR="00CD3FC6" w:rsidRPr="00CD3FC6" w:rsidRDefault="00CD3FC6" w:rsidP="00CD3FC6">
      <w:pPr>
        <w:pStyle w:val="a3"/>
        <w:jc w:val="right"/>
        <w:rPr>
          <w:color w:val="000000"/>
          <w:sz w:val="28"/>
          <w:szCs w:val="27"/>
        </w:rPr>
      </w:pPr>
      <w:r w:rsidRPr="00CD3FC6">
        <w:rPr>
          <w:color w:val="000000"/>
          <w:sz w:val="28"/>
          <w:szCs w:val="27"/>
          <w:lang w:val="en-US"/>
        </w:rPr>
        <w:t xml:space="preserve"> Antique aphorism</w:t>
      </w:r>
    </w:p>
    <w:p w:rsidR="00CD3FC6" w:rsidRPr="00CD3FC6" w:rsidRDefault="00CD3FC6" w:rsidP="00CD3FC6">
      <w:pPr>
        <w:rPr>
          <w:sz w:val="32"/>
        </w:rPr>
      </w:pPr>
    </w:p>
    <w:p w:rsidR="00E11DED" w:rsidRPr="00CD3FC6" w:rsidRDefault="00E11DED">
      <w:pPr>
        <w:rPr>
          <w:sz w:val="32"/>
        </w:rPr>
      </w:pPr>
    </w:p>
    <w:sectPr w:rsidR="00E11DED" w:rsidRPr="00CD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36"/>
    <w:rsid w:val="008C52CD"/>
    <w:rsid w:val="00CD3FC6"/>
    <w:rsid w:val="00D37E4F"/>
    <w:rsid w:val="00E11DED"/>
    <w:rsid w:val="00E14536"/>
    <w:rsid w:val="00F1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FC6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FC6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</Characters>
  <Application>Microsoft Office Word</Application>
  <DocSecurity>0</DocSecurity>
  <Lines>1</Lines>
  <Paragraphs>1</Paragraphs>
  <ScaleCrop>false</ScaleCrop>
  <Company>Home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2016-02-15T07:40:00Z</dcterms:created>
  <dcterms:modified xsi:type="dcterms:W3CDTF">2016-02-15T07:41:00Z</dcterms:modified>
</cp:coreProperties>
</file>